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5CA" w:rsidRDefault="00AE15CA">
      <w:pPr>
        <w:rPr>
          <w:rStyle w:val="size"/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Style w:val="size"/>
          <w:rFonts w:ascii="Tahoma" w:hAnsi="Tahoma" w:cs="Tahoma"/>
          <w:color w:val="000000"/>
          <w:sz w:val="18"/>
          <w:szCs w:val="18"/>
          <w:shd w:val="clear" w:color="auto" w:fill="FFFFFF"/>
        </w:rPr>
        <w:t>Polskie symbole narodowe</w:t>
      </w:r>
      <w:bookmarkStart w:id="0" w:name="_GoBack"/>
      <w:bookmarkEnd w:id="0"/>
    </w:p>
    <w:p w:rsidR="004C3A80" w:rsidRDefault="00AE15CA">
      <w:r>
        <w:rPr>
          <w:rStyle w:val="size"/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film edukacyjny dla dzieci IPN </w:t>
      </w:r>
      <w:hyperlink r:id="rId4" w:history="1">
        <w:r>
          <w:rPr>
            <w:rStyle w:val="Hipercze"/>
            <w:rFonts w:ascii="Tahoma" w:hAnsi="Tahoma" w:cs="Tahoma"/>
            <w:sz w:val="18"/>
            <w:szCs w:val="18"/>
            <w:shd w:val="clear" w:color="auto" w:fill="FFFFFF"/>
          </w:rPr>
          <w:t>https://www.youtube.com/watch?v=xQk8p7XY23A</w:t>
        </w:r>
      </w:hyperlink>
    </w:p>
    <w:sectPr w:rsidR="004C3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5CA"/>
    <w:rsid w:val="004C3A80"/>
    <w:rsid w:val="00AE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80942"/>
  <w15:chartTrackingRefBased/>
  <w15:docId w15:val="{E6F7DF9A-AB86-426C-BAE2-7F42FB85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ize">
    <w:name w:val="size"/>
    <w:basedOn w:val="Domylnaczcionkaakapitu"/>
    <w:rsid w:val="00AE15CA"/>
  </w:style>
  <w:style w:type="character" w:styleId="Hipercze">
    <w:name w:val="Hyperlink"/>
    <w:basedOn w:val="Domylnaczcionkaakapitu"/>
    <w:uiPriority w:val="99"/>
    <w:semiHidden/>
    <w:unhideWhenUsed/>
    <w:rsid w:val="00AE15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Qk8p7XY23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</dc:creator>
  <cp:keywords/>
  <dc:description/>
  <cp:lastModifiedBy>Wiesia</cp:lastModifiedBy>
  <cp:revision>1</cp:revision>
  <dcterms:created xsi:type="dcterms:W3CDTF">2021-04-29T06:55:00Z</dcterms:created>
  <dcterms:modified xsi:type="dcterms:W3CDTF">2021-04-29T06:56:00Z</dcterms:modified>
</cp:coreProperties>
</file>