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D2" w:rsidRPr="00F23FD2" w:rsidRDefault="00F23FD2" w:rsidP="00F23FD2">
      <w:bookmarkStart w:id="0" w:name="_GoBack"/>
      <w:r w:rsidRPr="00F23FD2">
        <w:t>Liczenie pieniędzy</w:t>
      </w:r>
    </w:p>
    <w:bookmarkEnd w:id="0"/>
    <w:p w:rsidR="00F23FD2" w:rsidRPr="00F23FD2" w:rsidRDefault="00F23FD2" w:rsidP="00F23FD2">
      <w:r w:rsidRPr="00F23FD2">
        <w:t>https://szaloneliczby.pl/liczenie-pieniedzy/</w:t>
      </w:r>
    </w:p>
    <w:p w:rsidR="004D2445" w:rsidRDefault="004D2445"/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D2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113D2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DE04CF"/>
    <w:rsid w:val="00EB21A0"/>
    <w:rsid w:val="00F025A1"/>
    <w:rsid w:val="00F200A6"/>
    <w:rsid w:val="00F23FD2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4D5D-808D-498F-804E-A429A876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2021-04-28T19:24:00Z</dcterms:created>
  <dcterms:modified xsi:type="dcterms:W3CDTF">2021-04-28T19:25:00Z</dcterms:modified>
</cp:coreProperties>
</file>