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7" w:rsidRDefault="00337EFD">
      <w:pPr>
        <w:rPr>
          <w:b/>
        </w:rPr>
      </w:pPr>
      <w:r>
        <w:rPr>
          <w:b/>
        </w:rPr>
        <w:t>Postępowanie w przypadku podejrzenia zakażenia u pracowników Szkoły</w:t>
      </w:r>
    </w:p>
    <w:p w:rsidR="00337EFD" w:rsidRDefault="00337EFD">
      <w:pPr>
        <w:rPr>
          <w:b/>
        </w:rPr>
      </w:pPr>
    </w:p>
    <w:p w:rsidR="00337EFD" w:rsidRDefault="00337EFD" w:rsidP="00337EFD">
      <w:pPr>
        <w:pStyle w:val="Akapitzlist"/>
        <w:numPr>
          <w:ilvl w:val="0"/>
          <w:numId w:val="1"/>
        </w:numPr>
        <w:ind w:left="284" w:hanging="284"/>
      </w:pPr>
      <w:r>
        <w:t>Do pracy w szkole mogą przychodzić jedynie osoby bez objawów chorobowych sugerujących infekcję dróg oddechowych oraz gdy domownicy nie przebywają na kwarantannie lub izolacji w warunkach domowych lub w izolacji.</w:t>
      </w:r>
    </w:p>
    <w:p w:rsidR="00337EFD" w:rsidRDefault="00337EFD" w:rsidP="00337EFD">
      <w:pPr>
        <w:pStyle w:val="Akapitzlist"/>
        <w:numPr>
          <w:ilvl w:val="0"/>
          <w:numId w:val="1"/>
        </w:numPr>
        <w:ind w:left="284" w:hanging="284"/>
      </w:pPr>
      <w:r>
        <w:t>W miarę możliwości podczas organizowania pracy pracownikom powyżej 60. roku życia lub istotnymi problemami zdrowotnymi, które zaliczają osobę do grupy tzw.</w:t>
      </w:r>
      <w:r w:rsidR="00490515">
        <w:t xml:space="preserve"> </w:t>
      </w:r>
      <w:r>
        <w:t>podwyższonego</w:t>
      </w:r>
      <w:r w:rsidR="00490515">
        <w:t xml:space="preserve"> </w:t>
      </w:r>
      <w:r>
        <w:t xml:space="preserve">ryzyka, </w:t>
      </w:r>
      <w:r w:rsidR="00490515">
        <w:t>należy zastosować rozwiązania minimalizujące ryzyko.</w:t>
      </w:r>
    </w:p>
    <w:p w:rsidR="004F0E89" w:rsidRDefault="00490515" w:rsidP="00337EFD">
      <w:pPr>
        <w:pStyle w:val="Akapitzlist"/>
        <w:numPr>
          <w:ilvl w:val="0"/>
          <w:numId w:val="1"/>
        </w:numPr>
        <w:ind w:left="284" w:hanging="284"/>
      </w:pPr>
      <w:r>
        <w:t xml:space="preserve">W Szkole zostają wyznaczone </w:t>
      </w:r>
      <w:r w:rsidR="004F0E89">
        <w:t xml:space="preserve">i </w:t>
      </w:r>
      <w:r>
        <w:t xml:space="preserve">przygotowane (wyposażone w środki ochrony </w:t>
      </w:r>
      <w:r w:rsidR="004F0E89">
        <w:t>i płyn dezynfekujący) pomieszczenie lub obszary, w których będzie można odizolować osobę w przypadku zaobserwowania objawów chorobowych.</w:t>
      </w:r>
    </w:p>
    <w:p w:rsidR="004F0E89" w:rsidRDefault="004F0E89" w:rsidP="00337EFD">
      <w:pPr>
        <w:pStyle w:val="Akapitzlist"/>
        <w:numPr>
          <w:ilvl w:val="0"/>
          <w:numId w:val="1"/>
        </w:numPr>
        <w:ind w:left="284" w:hanging="284"/>
      </w:pPr>
      <w:r>
        <w:t>Pomieszczenia lub obszary, o  których mowa w ust. 3 znajdują się w:</w:t>
      </w:r>
    </w:p>
    <w:p w:rsidR="004F0E89" w:rsidRDefault="004F0E89" w:rsidP="004F0E89">
      <w:pPr>
        <w:pStyle w:val="Akapitzlist"/>
        <w:numPr>
          <w:ilvl w:val="0"/>
          <w:numId w:val="2"/>
        </w:numPr>
      </w:pPr>
      <w:r>
        <w:t>sala nr 21, parter.</w:t>
      </w:r>
    </w:p>
    <w:p w:rsidR="004F0E89" w:rsidRDefault="004F0E89" w:rsidP="004F0E89">
      <w:pPr>
        <w:pStyle w:val="Akapitzlist"/>
        <w:numPr>
          <w:ilvl w:val="0"/>
          <w:numId w:val="1"/>
        </w:numPr>
        <w:ind w:left="284" w:hanging="284"/>
      </w:pPr>
      <w:r>
        <w:t xml:space="preserve">Pracownicy Szkoły są poinstruowani, że w przypadku wystąpienia niepokojących objawów choroby zakaźnej powinni pozostać w domu i skontaktować się telefonicznie z lekarzem podstawowej opieki zdrowotnej, aby uzyskać </w:t>
      </w:r>
      <w:proofErr w:type="spellStart"/>
      <w:r>
        <w:t>teleporadę</w:t>
      </w:r>
      <w:proofErr w:type="spellEnd"/>
      <w:r>
        <w:t xml:space="preserve"> medyczną, a w razie pogarszania się stanu zdrowia zadzwonić pod nr 999 lub 112 i poinformować, że mogą być zakażeni </w:t>
      </w:r>
      <w:proofErr w:type="spellStart"/>
      <w:r>
        <w:t>koronawirusem</w:t>
      </w:r>
      <w:proofErr w:type="spellEnd"/>
      <w:r>
        <w:t>.</w:t>
      </w:r>
    </w:p>
    <w:p w:rsidR="004F0E89" w:rsidRDefault="004F0E89" w:rsidP="004F0E89">
      <w:pPr>
        <w:pStyle w:val="Akapitzlist"/>
        <w:numPr>
          <w:ilvl w:val="0"/>
          <w:numId w:val="1"/>
        </w:numPr>
        <w:ind w:left="284" w:hanging="284"/>
      </w:pPr>
      <w:r>
        <w:t xml:space="preserve">W przypadku wystąpienia u pracownika będącego na stanowisku pracy niepokojących objawów infekcji dróg oddechowych zobowiązany jest on skontaktować się telefonicznie z lekarzem podstawowej opieki zdrowotnej, aby uzyskać </w:t>
      </w:r>
      <w:proofErr w:type="spellStart"/>
      <w:r>
        <w:t>teleporadę</w:t>
      </w:r>
      <w:proofErr w:type="spellEnd"/>
      <w:r>
        <w:t xml:space="preserve"> medyczną.</w:t>
      </w:r>
    </w:p>
    <w:p w:rsidR="00745B00" w:rsidRDefault="004F0E89" w:rsidP="004F0E89">
      <w:pPr>
        <w:pStyle w:val="Akapitzlist"/>
        <w:numPr>
          <w:ilvl w:val="0"/>
          <w:numId w:val="1"/>
        </w:numPr>
        <w:ind w:left="284" w:hanging="284"/>
      </w:pPr>
      <w:r>
        <w:t>Obszar, w którym por</w:t>
      </w:r>
      <w:r w:rsidR="00745B00">
        <w:t>uszał się i przebywał pracownik</w:t>
      </w:r>
      <w:r>
        <w:t xml:space="preserve"> z infekcją dróg odd</w:t>
      </w:r>
      <w:r w:rsidR="00745B00">
        <w:t xml:space="preserve">echowych, bezzwłocznie zostaje </w:t>
      </w:r>
      <w:r>
        <w:t xml:space="preserve">poddany </w:t>
      </w:r>
      <w:r w:rsidR="00745B00">
        <w:t>gruntownemu sprzątaniu, zgodnie z</w:t>
      </w:r>
      <w:r>
        <w:t xml:space="preserve"> funkcjonującymi w podmi</w:t>
      </w:r>
      <w:r w:rsidR="00745B00">
        <w:t xml:space="preserve">ocie procedurami, powierzchnie </w:t>
      </w:r>
      <w:r>
        <w:t>dotykowe (klamki, poręcze,</w:t>
      </w:r>
      <w:r w:rsidR="00745B00">
        <w:t xml:space="preserve"> </w:t>
      </w:r>
      <w:r>
        <w:t>uchwyty,</w:t>
      </w:r>
      <w:r w:rsidR="00745B00">
        <w:t xml:space="preserve"> </w:t>
      </w:r>
      <w:r>
        <w:t>itp..</w:t>
      </w:r>
      <w:r w:rsidR="00745B00">
        <w:t xml:space="preserve">) </w:t>
      </w:r>
      <w:r>
        <w:t>bezzwłocznie zostają zdezynfekowane</w:t>
      </w:r>
      <w:r w:rsidR="00745B00">
        <w:t>, a także stosuje się inne indywidualne zalecenia wydane przez organy Państwowej Inspekcji Sanitarnej.</w:t>
      </w:r>
    </w:p>
    <w:p w:rsidR="00745B00" w:rsidRDefault="00745B00" w:rsidP="004F0E89">
      <w:pPr>
        <w:pStyle w:val="Akapitzlist"/>
        <w:numPr>
          <w:ilvl w:val="0"/>
          <w:numId w:val="1"/>
        </w:numPr>
        <w:ind w:left="284" w:hanging="284"/>
      </w:pPr>
      <w:r>
        <w:t>W przypadku potwierdzonego zakażenia SARS-CoV-2 na terenie Szkoły należy stosować się do zaleceń Powiatowego Inspektora Sanitarnego.</w:t>
      </w:r>
    </w:p>
    <w:p w:rsidR="00490515" w:rsidRDefault="00745B00" w:rsidP="00745B00">
      <w:pPr>
        <w:pStyle w:val="Akapitzlist"/>
        <w:numPr>
          <w:ilvl w:val="0"/>
          <w:numId w:val="1"/>
        </w:numPr>
        <w:ind w:left="284" w:hanging="284"/>
      </w:pPr>
      <w:r>
        <w:t xml:space="preserve">Po powzięciu informacji o osobie podejrzanej o zakażenie przystępuje się do sporządzenia listy osób przebywających w tym samym czasie w części/częściach Szkoły, w których przebywała osoba podejrzana o zakażenie i zaleca się stosowanie do wytycznych Głównego Inspektora Sanitarnego dostępnych na stronie </w:t>
      </w:r>
      <w:hyperlink r:id="rId5" w:history="1">
        <w:r w:rsidRPr="00B15ED2">
          <w:rPr>
            <w:rStyle w:val="Hipercze"/>
          </w:rPr>
          <w:t>https://www.gov.pl/web/koronawirus/</w:t>
        </w:r>
      </w:hyperlink>
      <w:r>
        <w:t xml:space="preserve"> oraz </w:t>
      </w:r>
      <w:hyperlink r:id="rId6" w:history="1">
        <w:r w:rsidRPr="00B15ED2">
          <w:rPr>
            <w:rStyle w:val="Hipercze"/>
          </w:rPr>
          <w:t>https://gis.gov.pl</w:t>
        </w:r>
      </w:hyperlink>
      <w:r>
        <w:t xml:space="preserve"> odnoszących się do osób, które miały kontakt z zakażonym.</w:t>
      </w:r>
    </w:p>
    <w:p w:rsidR="00745B00" w:rsidRPr="00337EFD" w:rsidRDefault="00745B00" w:rsidP="00355814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</w:pPr>
      <w:r>
        <w:lastRenderedPageBreak/>
        <w:t>W razie wątpliwości pracownik Szkoły zwraca się do właściwej Powiatowej Sta</w:t>
      </w:r>
      <w:r w:rsidR="00355814">
        <w:t xml:space="preserve">cji Sanitarno-Epidemiologicznej, aby odbyć konsultację lub uzyskać poradę. </w:t>
      </w:r>
      <w:r>
        <w:t xml:space="preserve"> </w:t>
      </w:r>
    </w:p>
    <w:sectPr w:rsidR="00745B00" w:rsidRPr="00337EFD" w:rsidSect="004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5908"/>
    <w:multiLevelType w:val="hybridMultilevel"/>
    <w:tmpl w:val="89AE4420"/>
    <w:lvl w:ilvl="0" w:tplc="D7D49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942DC"/>
    <w:multiLevelType w:val="hybridMultilevel"/>
    <w:tmpl w:val="F9802CD2"/>
    <w:lvl w:ilvl="0" w:tplc="6E1EE3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08"/>
  <w:defaultTabStop w:val="708"/>
  <w:hyphenationZone w:val="425"/>
  <w:characterSpacingControl w:val="doNotCompress"/>
  <w:compat/>
  <w:rsids>
    <w:rsidRoot w:val="00337EFD"/>
    <w:rsid w:val="00080E50"/>
    <w:rsid w:val="00337EFD"/>
    <w:rsid w:val="00355814"/>
    <w:rsid w:val="004602B7"/>
    <w:rsid w:val="00490515"/>
    <w:rsid w:val="004F0E89"/>
    <w:rsid w:val="006F4EE3"/>
    <w:rsid w:val="00745B00"/>
    <w:rsid w:val="007E2C49"/>
    <w:rsid w:val="00D43C2C"/>
    <w:rsid w:val="00E22881"/>
    <w:rsid w:val="00F2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2C"/>
    <w:pPr>
      <w:spacing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C2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C2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C2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C2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3C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C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C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C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C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C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3C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3C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43C2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43C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C2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3C2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3C2C"/>
    <w:rPr>
      <w:b/>
      <w:bCs/>
      <w:spacing w:val="0"/>
    </w:rPr>
  </w:style>
  <w:style w:type="character" w:styleId="Uwydatnienie">
    <w:name w:val="Emphasis"/>
    <w:uiPriority w:val="20"/>
    <w:qFormat/>
    <w:rsid w:val="00D43C2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D43C2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43C2C"/>
  </w:style>
  <w:style w:type="paragraph" w:styleId="Akapitzlist">
    <w:name w:val="List Paragraph"/>
    <w:basedOn w:val="Normalny"/>
    <w:uiPriority w:val="34"/>
    <w:qFormat/>
    <w:rsid w:val="00D43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C2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C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43C2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43C2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43C2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43C2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43C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3C2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45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" TargetMode="Externa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2020-09-05T16:44:00Z</dcterms:created>
  <dcterms:modified xsi:type="dcterms:W3CDTF">2020-09-05T17:26:00Z</dcterms:modified>
</cp:coreProperties>
</file>