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F" w:rsidRPr="006B1405" w:rsidRDefault="006B1405">
      <w:pPr>
        <w:pStyle w:val="Heading2"/>
        <w:rPr>
          <w:rFonts w:cs="Times New Roman"/>
          <w:color w:val="444444"/>
          <w:sz w:val="32"/>
          <w:szCs w:val="32"/>
        </w:rPr>
      </w:pPr>
      <w:r w:rsidRPr="006B1405">
        <w:rPr>
          <w:rFonts w:cs="Times New Roman"/>
          <w:color w:val="444444"/>
          <w:sz w:val="32"/>
          <w:szCs w:val="32"/>
        </w:rPr>
        <w:t>„</w:t>
      </w:r>
      <w:proofErr w:type="spellStart"/>
      <w:r w:rsidR="00367266" w:rsidRPr="006B1405">
        <w:rPr>
          <w:rFonts w:cs="Times New Roman"/>
          <w:color w:val="444444"/>
          <w:sz w:val="32"/>
          <w:szCs w:val="32"/>
        </w:rPr>
        <w:t>Cudaczek</w:t>
      </w:r>
      <w:proofErr w:type="spellEnd"/>
      <w:r w:rsidR="00367266" w:rsidRPr="006B1405">
        <w:rPr>
          <w:rFonts w:cs="Times New Roman"/>
          <w:color w:val="444444"/>
          <w:sz w:val="32"/>
          <w:szCs w:val="32"/>
        </w:rPr>
        <w:t xml:space="preserve"> </w:t>
      </w:r>
      <w:r w:rsidRPr="006B1405">
        <w:rPr>
          <w:rFonts w:cs="Times New Roman"/>
          <w:color w:val="444444"/>
          <w:sz w:val="32"/>
          <w:szCs w:val="32"/>
        </w:rPr>
        <w:t>–</w:t>
      </w:r>
      <w:r w:rsidR="00367266" w:rsidRPr="006B1405">
        <w:rPr>
          <w:rFonts w:cs="Times New Roman"/>
          <w:color w:val="444444"/>
          <w:sz w:val="32"/>
          <w:szCs w:val="32"/>
        </w:rPr>
        <w:t xml:space="preserve"> </w:t>
      </w:r>
      <w:proofErr w:type="spellStart"/>
      <w:r w:rsidR="00367266" w:rsidRPr="006B1405">
        <w:rPr>
          <w:rFonts w:cs="Times New Roman"/>
          <w:color w:val="444444"/>
          <w:sz w:val="32"/>
          <w:szCs w:val="32"/>
        </w:rPr>
        <w:t>Wyśmiewaczek</w:t>
      </w:r>
      <w:proofErr w:type="spellEnd"/>
      <w:r w:rsidRPr="006B1405">
        <w:rPr>
          <w:rFonts w:cs="Times New Roman"/>
          <w:color w:val="444444"/>
          <w:sz w:val="32"/>
          <w:szCs w:val="32"/>
        </w:rPr>
        <w:t>“</w:t>
      </w:r>
    </w:p>
    <w:p w:rsidR="0071183F" w:rsidRPr="006B1405" w:rsidRDefault="0071183F" w:rsidP="006B1405">
      <w:pPr>
        <w:pStyle w:val="Standard"/>
        <w:widowControl/>
        <w:rPr>
          <w:rFonts w:cs="Times New Roman"/>
        </w:rPr>
      </w:pPr>
      <w:r w:rsidRPr="006B1405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margin-left:0;margin-top:0;width:71.25pt;height:1.15pt;z-index:251659264;visibility:visible;mso-wrap-style:none;mso-position-horizontal:left;mso-position-vertical:top;mso-position-vertical-relative:margin" stroked="f">
            <v:textbox style="mso-rotate-with-shape:t;mso-fit-shape-to-text:t" inset="0,0,0,0">
              <w:txbxContent>
                <w:p w:rsidR="0071183F" w:rsidRDefault="00367266">
                  <w:pPr>
                    <w:pStyle w:val="Textbody"/>
                    <w:widowControl/>
                    <w:rPr>
                      <w:rFonts w:ascii="Georgia" w:hAnsi="Georgia"/>
                      <w:color w:val="444444"/>
                      <w:sz w:val="21"/>
                    </w:rPr>
                  </w:pPr>
                  <w:r>
                    <w:rPr>
                      <w:rFonts w:ascii="Georgia" w:hAnsi="Georgia"/>
                      <w:color w:val="444444"/>
                      <w:sz w:val="21"/>
                    </w:rPr>
                    <w:t>o</w:t>
                  </w:r>
                </w:p>
              </w:txbxContent>
            </v:textbox>
            <w10:wrap type="square" side="right" anchory="margin"/>
          </v:shape>
        </w:pict>
      </w:r>
      <w:r w:rsidR="006B1405">
        <w:rPr>
          <w:rFonts w:cs="Times New Roman"/>
        </w:rPr>
        <w:t xml:space="preserve">       </w:t>
      </w:r>
      <w:hyperlink r:id="rId6" w:history="1">
        <w:r w:rsidR="00367266" w:rsidRPr="006B1405">
          <w:rPr>
            <w:rFonts w:cs="Times New Roman"/>
            <w:b/>
            <w:color w:val="071D52"/>
            <w:sz w:val="21"/>
          </w:rPr>
          <w:t xml:space="preserve">Julia </w:t>
        </w:r>
        <w:proofErr w:type="spellStart"/>
        <w:r w:rsidR="00367266" w:rsidRPr="006B1405">
          <w:rPr>
            <w:rFonts w:cs="Times New Roman"/>
            <w:b/>
            <w:color w:val="071D52"/>
            <w:sz w:val="21"/>
          </w:rPr>
          <w:t>Duszyńska</w:t>
        </w:r>
        <w:proofErr w:type="spellEnd"/>
      </w:hyperlink>
    </w:p>
    <w:p w:rsidR="0071183F" w:rsidRPr="006B1405" w:rsidRDefault="0071183F">
      <w:pPr>
        <w:pStyle w:val="Standard"/>
        <w:widowControl/>
        <w:rPr>
          <w:rFonts w:cs="Times New Roman"/>
        </w:rPr>
      </w:pPr>
    </w:p>
    <w:p w:rsidR="0071183F" w:rsidRDefault="0071183F">
      <w:pPr>
        <w:pStyle w:val="Standard"/>
        <w:widowControl/>
      </w:pPr>
    </w:p>
    <w:p w:rsidR="0071183F" w:rsidRDefault="0071183F">
      <w:pPr>
        <w:pStyle w:val="Standard"/>
        <w:widowControl/>
      </w:pPr>
    </w:p>
    <w:p w:rsidR="0071183F" w:rsidRDefault="0071183F">
      <w:pPr>
        <w:pStyle w:val="Standard"/>
        <w:widowControl/>
      </w:pPr>
    </w:p>
    <w:p w:rsidR="0071183F" w:rsidRDefault="00367266">
      <w:pPr>
        <w:pStyle w:val="Standard"/>
        <w:widowControl/>
      </w:pPr>
      <w:r>
        <w:rPr>
          <w:rFonts w:ascii="Georgia" w:hAnsi="Georgia"/>
          <w:b/>
          <w:noProof/>
          <w:color w:val="071D52"/>
          <w:sz w:val="21"/>
          <w:u w:val="single"/>
          <w:lang w:val="pl-PL" w:eastAsia="pl-PL" w:bidi="ar-SA"/>
        </w:rPr>
        <w:drawing>
          <wp:inline distT="0" distB="0" distL="0" distR="0">
            <wp:extent cx="2103120" cy="1677599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677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71D52"/>
          <w:sz w:val="21"/>
          <w:u w:val="single"/>
        </w:rPr>
        <w:t xml:space="preserve"> </w:t>
      </w:r>
    </w:p>
    <w:p w:rsidR="0071183F" w:rsidRDefault="0071183F">
      <w:pPr>
        <w:pStyle w:val="Standard"/>
      </w:pPr>
    </w:p>
    <w:p w:rsidR="0071183F" w:rsidRPr="006B1405" w:rsidRDefault="0071183F">
      <w:pPr>
        <w:pStyle w:val="Textbody"/>
        <w:widowControl/>
        <w:spacing w:after="0"/>
        <w:jc w:val="both"/>
        <w:rPr>
          <w:lang w:val="pl-PL"/>
        </w:rPr>
      </w:pPr>
      <w:r w:rsidRPr="0071183F">
        <w:pict>
          <v:shape id="Ramka2" o:spid="_x0000_s1028" type="#_x0000_t202" style="position:absolute;left:0;text-align:left;margin-left:0;margin-top:0;width:71.25pt;height:1.15pt;z-index:251660288;visibility:visible;mso-wrap-style:none;mso-position-horizontal:left;mso-position-vertical:top;mso-position-vertical-relative:margin" stroked="f">
            <v:textbox style="mso-rotate-with-shape:t;mso-fit-shape-to-text:t" inset="0,0,0,0">
              <w:txbxContent>
                <w:p w:rsidR="0071183F" w:rsidRDefault="0071183F">
                  <w:pPr>
                    <w:pStyle w:val="Textbody"/>
                    <w:widowControl/>
                    <w:rPr>
                      <w:rFonts w:ascii="Georgia" w:hAnsi="Georgia"/>
                      <w:color w:val="444444"/>
                      <w:sz w:val="21"/>
                    </w:rPr>
                  </w:pPr>
                </w:p>
              </w:txbxContent>
            </v:textbox>
            <w10:wrap type="square" side="right" anchory="margin"/>
          </v:shape>
        </w:pict>
      </w:r>
      <w:r w:rsidR="00367266">
        <w:rPr>
          <w:rStyle w:val="Uwydatnienie"/>
          <w:b/>
          <w:i w:val="0"/>
          <w:color w:val="444444"/>
          <w:sz w:val="21"/>
        </w:rPr>
        <w:br/>
      </w:r>
      <w:proofErr w:type="spellStart"/>
      <w:r w:rsidR="00367266" w:rsidRPr="006B1405">
        <w:rPr>
          <w:rStyle w:val="Uwydatnienie"/>
          <w:b/>
          <w:i w:val="0"/>
          <w:lang w:val="pl-PL"/>
        </w:rPr>
        <w:t>Cudaczek-Wyśmiewaczek</w:t>
      </w:r>
      <w:proofErr w:type="spellEnd"/>
      <w:r w:rsidR="00367266" w:rsidRPr="006B1405">
        <w:rPr>
          <w:rStyle w:val="Uwydatnienie"/>
          <w:b/>
          <w:i w:val="0"/>
          <w:lang w:val="pl-PL"/>
        </w:rPr>
        <w:t xml:space="preserve"> </w:t>
      </w:r>
      <w:r w:rsidR="00367266" w:rsidRPr="006B1405">
        <w:rPr>
          <w:lang w:val="pl-PL"/>
        </w:rPr>
        <w:t xml:space="preserve"> jest jedną z </w:t>
      </w:r>
      <w:r w:rsidR="00367266" w:rsidRPr="006B1405">
        <w:rPr>
          <w:lang w:val="pl-PL"/>
        </w:rPr>
        <w:t>najpopularniejszych polskich książek dla dzieci, składającą się z osiemnastu opowieści o malutkim jak igiełka skrzacie, który nie je, nie pije, tylko śmiechem żyje. Ten przedziwny bohater mieszka raz to w warkoczyku panny Obrażalskiej, raz to pod kołnierzy</w:t>
      </w:r>
      <w:r w:rsidR="00367266" w:rsidRPr="006B1405">
        <w:rPr>
          <w:lang w:val="pl-PL"/>
        </w:rPr>
        <w:t xml:space="preserve">kiem Złośnickiego, innym razem za uchem pana Beksy, w sznurowadle pana Byle Jak, we włosach Kasi, co się grzebienia bała, uczepiony kąpielówek chłopca na wakacjach czy w kwiatach panny </w:t>
      </w:r>
      <w:proofErr w:type="spellStart"/>
      <w:r w:rsidR="00367266" w:rsidRPr="006B1405">
        <w:rPr>
          <w:lang w:val="pl-PL"/>
        </w:rPr>
        <w:t>Krzywinosek</w:t>
      </w:r>
      <w:proofErr w:type="spellEnd"/>
      <w:r w:rsidR="00367266" w:rsidRPr="006B1405">
        <w:rPr>
          <w:lang w:val="pl-PL"/>
        </w:rPr>
        <w:t xml:space="preserve">. Jednym słowem, </w:t>
      </w:r>
      <w:proofErr w:type="spellStart"/>
      <w:r w:rsidR="00367266" w:rsidRPr="006B1405">
        <w:rPr>
          <w:lang w:val="pl-PL"/>
        </w:rPr>
        <w:t>Cudaczek-Wyśmiewaczek</w:t>
      </w:r>
      <w:proofErr w:type="spellEnd"/>
      <w:r w:rsidR="00367266" w:rsidRPr="006B1405">
        <w:rPr>
          <w:lang w:val="pl-PL"/>
        </w:rPr>
        <w:t xml:space="preserve"> uwielbia niegrzeczne </w:t>
      </w:r>
      <w:r w:rsidR="00367266" w:rsidRPr="006B1405">
        <w:rPr>
          <w:lang w:val="pl-PL"/>
        </w:rPr>
        <w:t>dzieci i nieustannie szuka ich towarzystwa. Bynajmniej jednak nie po to, żeby się z nimi bawić, tylko żeby je podjudzać do jeszcze gorszych zachowań i się z nich naśmiewać. Ale Cudaczek zacznie się na oczach czytelnika zmieniać! Dostrzega konsekwencje nieg</w:t>
      </w:r>
      <w:r w:rsidR="00367266" w:rsidRPr="006B1405">
        <w:rPr>
          <w:lang w:val="pl-PL"/>
        </w:rPr>
        <w:t xml:space="preserve">odziwego szydzenia z innych, odkrywa dziwne pikanie w sercu, kiedy czyni coś dobrego. Z </w:t>
      </w:r>
      <w:proofErr w:type="spellStart"/>
      <w:r w:rsidR="00367266" w:rsidRPr="006B1405">
        <w:rPr>
          <w:lang w:val="pl-PL"/>
        </w:rPr>
        <w:t>Cudaczka-Wyśmiewacz</w:t>
      </w:r>
      <w:r w:rsidR="006B1405">
        <w:rPr>
          <w:lang w:val="pl-PL"/>
        </w:rPr>
        <w:t>k</w:t>
      </w:r>
      <w:r w:rsidR="00367266" w:rsidRPr="006B1405">
        <w:rPr>
          <w:lang w:val="pl-PL"/>
        </w:rPr>
        <w:t>a</w:t>
      </w:r>
      <w:proofErr w:type="spellEnd"/>
      <w:r w:rsidR="00367266" w:rsidRPr="006B1405">
        <w:rPr>
          <w:lang w:val="pl-PL"/>
        </w:rPr>
        <w:t xml:space="preserve"> przemieni się w </w:t>
      </w:r>
      <w:proofErr w:type="spellStart"/>
      <w:r w:rsidR="00367266" w:rsidRPr="006B1405">
        <w:rPr>
          <w:lang w:val="pl-PL"/>
        </w:rPr>
        <w:t>Cudaczka-Śmiejaczka</w:t>
      </w:r>
      <w:proofErr w:type="spellEnd"/>
      <w:r w:rsidR="00367266" w:rsidRPr="006B1405">
        <w:rPr>
          <w:lang w:val="pl-PL"/>
        </w:rPr>
        <w:t>, który rozśmiesza dzieci i im pomaga.</w:t>
      </w:r>
    </w:p>
    <w:p w:rsidR="0071183F" w:rsidRPr="006B1405" w:rsidRDefault="0071183F">
      <w:pPr>
        <w:pStyle w:val="Standard"/>
        <w:rPr>
          <w:lang w:val="pl-PL"/>
        </w:rPr>
      </w:pPr>
    </w:p>
    <w:sectPr w:rsidR="0071183F" w:rsidRPr="006B1405" w:rsidSect="0071183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66" w:rsidRDefault="00367266" w:rsidP="0071183F">
      <w:r>
        <w:separator/>
      </w:r>
    </w:p>
  </w:endnote>
  <w:endnote w:type="continuationSeparator" w:id="0">
    <w:p w:rsidR="00367266" w:rsidRDefault="00367266" w:rsidP="0071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66" w:rsidRDefault="00367266" w:rsidP="0071183F">
      <w:r w:rsidRPr="0071183F">
        <w:rPr>
          <w:color w:val="000000"/>
        </w:rPr>
        <w:separator/>
      </w:r>
    </w:p>
  </w:footnote>
  <w:footnote w:type="continuationSeparator" w:id="0">
    <w:p w:rsidR="00367266" w:rsidRDefault="00367266" w:rsidP="00711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3F"/>
    <w:rsid w:val="000C012D"/>
    <w:rsid w:val="00367266"/>
    <w:rsid w:val="006B1405"/>
    <w:rsid w:val="0071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83F"/>
  </w:style>
  <w:style w:type="paragraph" w:customStyle="1" w:styleId="Heading">
    <w:name w:val="Heading"/>
    <w:basedOn w:val="Standard"/>
    <w:next w:val="Textbody"/>
    <w:rsid w:val="007118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183F"/>
    <w:pPr>
      <w:spacing w:after="120"/>
    </w:pPr>
  </w:style>
  <w:style w:type="paragraph" w:styleId="Lista">
    <w:name w:val="List"/>
    <w:basedOn w:val="Textbody"/>
    <w:rsid w:val="0071183F"/>
  </w:style>
  <w:style w:type="paragraph" w:customStyle="1" w:styleId="Caption">
    <w:name w:val="Caption"/>
    <w:basedOn w:val="Standard"/>
    <w:rsid w:val="007118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183F"/>
    <w:pPr>
      <w:suppressLineNumbers/>
    </w:pPr>
  </w:style>
  <w:style w:type="paragraph" w:customStyle="1" w:styleId="Heading2">
    <w:name w:val="Heading 2"/>
    <w:basedOn w:val="Heading"/>
    <w:next w:val="Textbody"/>
    <w:rsid w:val="0071183F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character" w:customStyle="1" w:styleId="Internetlink">
    <w:name w:val="Internet link"/>
    <w:rsid w:val="0071183F"/>
    <w:rPr>
      <w:color w:val="000080"/>
      <w:u w:val="single"/>
    </w:rPr>
  </w:style>
  <w:style w:type="character" w:customStyle="1" w:styleId="StrongEmphasis">
    <w:name w:val="Strong Emphasis"/>
    <w:rsid w:val="0071183F"/>
    <w:rPr>
      <w:b/>
      <w:bCs/>
    </w:rPr>
  </w:style>
  <w:style w:type="character" w:styleId="Uwydatnienie">
    <w:name w:val="Emphasis"/>
    <w:rsid w:val="007118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2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2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iedmiorog.pl/media/catalog/product/cache/1/thumbnail/120x120/9df78eab33525d08d6e5fb8d27136e95/c/u/cudaczek_okladka_przod_900pxjpg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edmiorog.pl/catalogsearch/result/?q=Julia%20Duszy&#324;s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3</cp:revision>
  <dcterms:created xsi:type="dcterms:W3CDTF">2009-04-16T11:32:00Z</dcterms:created>
  <dcterms:modified xsi:type="dcterms:W3CDTF">2020-05-13T20:24:00Z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