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Default="00565A7C" w:rsidP="00E75EA1">
      <w:pPr>
        <w:pStyle w:val="Akapitzlist"/>
        <w:numPr>
          <w:ilvl w:val="0"/>
          <w:numId w:val="10"/>
        </w:numPr>
        <w:shd w:val="clear" w:color="auto" w:fill="333333"/>
        <w:tabs>
          <w:tab w:val="clear" w:pos="720"/>
          <w:tab w:val="left" w:pos="0"/>
        </w:tabs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7"/>
      <w:r w:rsidRPr="00404E14">
        <w:rPr>
          <w:b/>
          <w:bCs/>
          <w:sz w:val="32"/>
          <w:szCs w:val="32"/>
        </w:rPr>
        <w:t>ZARZĄDZANIE SZKOŁĄ</w:t>
      </w:r>
      <w:bookmarkEnd w:id="0"/>
    </w:p>
    <w:p w:rsidR="00FE0F64" w:rsidRPr="00E75EA1" w:rsidRDefault="00FE0F64" w:rsidP="00266486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E75EA1">
        <w:trPr>
          <w:cantSplit/>
          <w:trHeight w:hRule="exact" w:val="531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</w:rPr>
              <w:t> </w:t>
            </w: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Koncentrowanie zarządzania szkołą  na nauczaniu i uczeniu się oraz zapewnianiu odpowiednich ku temu warunków.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0E242F" w:rsidRDefault="00565A7C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b/>
                <w:sz w:val="20"/>
                <w:szCs w:val="20"/>
              </w:rPr>
              <w:t>Budowanie przywództwa edukacyjnego ze szczególnym nastawieniem na partycypację w odniesieniu do wszystkich członków społeczności szkolnej poprzez:</w:t>
            </w:r>
          </w:p>
          <w:p w:rsidR="00FE0F64" w:rsidRPr="00FE0F64" w:rsidRDefault="00565A7C" w:rsidP="00FE0F64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powoływanie zespołów zadaniowych i przedmiotowych,</w:t>
            </w:r>
          </w:p>
          <w:p w:rsidR="00FE0F64" w:rsidRDefault="00565A7C" w:rsidP="00FE0F64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podejmowanie decyzji organizacyjnych, szkoleniowych i finansowych we współpracy z nauczycielami</w:t>
            </w:r>
            <w:r w:rsidR="00FE0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0F64" w:rsidRPr="00FE0F64" w:rsidRDefault="00FE0F64" w:rsidP="00FE0F64">
            <w:pPr>
              <w:pStyle w:val="Akapitzlist"/>
              <w:spacing w:after="100" w:line="312" w:lineRule="auto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realizacji wniosków z analizy wyników egzaminu gimnazjalnego,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przydział zajęć edukacyjnych i obowiązków pracowników zgodnie z potrzebami szkoły w sposób jawny i konsultowany z nauczycielami,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współpracę z nauczycielami w zakresie realizowania i monitorowania realizacji podstawy programowej,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komunikację z pracownikami niepedagogicznymi w formie comiesięcznych zebrań,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powołanie  administratora bezpieczeństwa informacji, 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sprawowanie kontroli zarządczej zgodnie ze standardami i regulaminem,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prowadzenie rekrutacji uczniów do klas pierwszych zgodnie z polityką wypracowaną przez radę pedagogiczną – oddziały sportowe, tematyczne, integracyjne itp.,</w:t>
            </w:r>
          </w:p>
          <w:p w:rsidR="00FE0F64" w:rsidRPr="00FE0F64" w:rsidRDefault="00565A7C" w:rsidP="00FE0F64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organizację pracy pedagogów, psychologa, świetlicy, biblioteki zgodnie z potrzebami uczniów, we współpracy z wymienionymi podmiotami,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prowadzenie ewaluacji wewnętrznej we współpracy z nauczycielami,</w:t>
            </w:r>
          </w:p>
          <w:p w:rsidR="00565A7C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określanie potrzeb szkoleniowych wspóln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e z nauczycielami,</w:t>
            </w:r>
          </w:p>
          <w:p w:rsidR="00FE0F64" w:rsidRPr="000E242F" w:rsidRDefault="00FE0F64" w:rsidP="00FE0F64">
            <w:pPr>
              <w:pStyle w:val="Akapitzlist"/>
              <w:spacing w:after="100" w:line="312" w:lineRule="auto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współpracę z gronem pedagogicznym  w zakresie profilaktyki uzależnień i zagrożeń dla uczniów,</w:t>
            </w:r>
          </w:p>
          <w:p w:rsidR="00FE0F64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uzasadnianie przyznawania nagród dyrektora, typowania nauczycieli do nagród miasta i kuratora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otwartość na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propozycje grona pedagogicznego i rodziców w tym 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zakresie,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współpracę z nauczycielami  w zakresie przygotowania i wdrażania innowacji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 przez rozwiązania organizacyjne,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systematyczną komunikację z uczniami i rodzicami w formie dialogu,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4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komunikację z organem prowadzącym i Wydziałem Oświaty,</w:t>
            </w:r>
          </w:p>
          <w:p w:rsidR="00EA0484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organizowanie współpracy z innymi placówkami oświatowymi, organizacjami działającymi na rzecz uczniów, 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ośrodkami szkoleniowymi, akademickim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, fundacjami, instytucjami miasta, trenerami sportowymi.</w:t>
            </w:r>
          </w:p>
          <w:p w:rsidR="00565A7C" w:rsidRPr="000E242F" w:rsidRDefault="00565A7C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7C" w:rsidRPr="000E242F" w:rsidRDefault="00565A7C" w:rsidP="004E4BE1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Podejmowanie przez dyrektora działań służących indywidualnej i zespołowej pracy nauczycieli oraz doskonaleniu zawodowemu.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Współdziałanie dyrektora z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nauczycielami w ewaluacji wewnętrznej.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766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Wykorzystywanie  wnioskó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wynikających z wewnętrznego i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zewnętrznego nadzoru pedagogicznego w procesie zarządzania.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Wspieranie przez dyrektora działań nowatorskich,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innowacji i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eksperymentów.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81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Współpraca dyrektora z nauczycielami, innymi pracownikami szkoły, uczniami i rodzicami w procesie decyzyjnym.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707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Budowanie przez dyrektora sieci wsparcia dla szkoły, zgodnej z jej potrzebami.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EA0484">
        <w:trPr>
          <w:cantSplit/>
          <w:trHeight w:hRule="exact" w:val="893"/>
          <w:tblHeader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484" w:rsidRPr="00EA0484" w:rsidRDefault="00EA0484" w:rsidP="00EA0484">
            <w:pPr>
              <w:pStyle w:val="Akapitzlist"/>
              <w:numPr>
                <w:ilvl w:val="0"/>
                <w:numId w:val="14"/>
              </w:numPr>
              <w:shd w:val="clear" w:color="auto" w:fill="333333"/>
              <w:tabs>
                <w:tab w:val="left" w:pos="0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404E14">
              <w:rPr>
                <w:b/>
                <w:bCs/>
                <w:sz w:val="32"/>
                <w:szCs w:val="32"/>
              </w:rPr>
              <w:lastRenderedPageBreak/>
              <w:t>ZARZĄDZANIE SZKOŁĄ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  <w:szCs w:val="32"/>
              </w:rPr>
              <w:t>cd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EA0484" w:rsidRPr="00404E14" w:rsidTr="004E4BE1">
        <w:trPr>
          <w:cantSplit/>
          <w:trHeight w:hRule="exact" w:val="1418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484" w:rsidRPr="00404E14" w:rsidRDefault="00EA0484" w:rsidP="00375035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A0484" w:rsidRPr="00404E14" w:rsidRDefault="00EA0484" w:rsidP="0037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Koncentrowanie zarządzania szkołą  na nauczaniu i uczeniu się oraz zapewnianiu odpowiednich ku temu warunków.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A0484" w:rsidRPr="001E1E41" w:rsidRDefault="00EA0484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484" w:rsidRPr="001E1E41" w:rsidRDefault="00EA0484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b/>
                <w:sz w:val="20"/>
                <w:szCs w:val="20"/>
              </w:rPr>
              <w:t>Sprawne  administrowanie szkołą poprzez :</w:t>
            </w:r>
          </w:p>
          <w:p w:rsidR="00EA0484" w:rsidRPr="008B4999" w:rsidRDefault="00EA0484" w:rsidP="008B4999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profesjonalną obsługę klienta wewnętrznego i zewnętrznego w sekretariacie szkoły,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komunikację szkoł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za  pomocą skrzynki podawczej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i e-maile służbowe w domenie miasta,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organizację egzaminu gimnazjalnego zgodnie z potrzebami uczniów i zasobami szkoły, 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zawieranie i negocjowanie umów korzystnych dla szkoły,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działania zgodne z prawem w zakresie   zamówień publicznych,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niezwłoczne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udzielanie informacji publicznej,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zapewniających bezpieczne i higieniczne warunki pobytu w szkole,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przestrzeganie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zasad BHP przez pracowników i uczniów,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organizację i funkcjonowanie składnicy akt,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wprowadzanie informacji do starego i nowego SIO z najwyższą starannością,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kontrolę i wytyczne do prawidłowego prowadzenia dokumentacji szkolnej dla nauczycieli i sekretarza szkoły,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funkcjonowanie  komisji ZFŚS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i  funduszu zdrowotnego,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skuteczne zabieganie o środki finansowe w celu modernizacji bazy materialnej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przejrzystość finansową i decyzyjną.</w:t>
            </w:r>
          </w:p>
          <w:p w:rsidR="00EA0484" w:rsidRPr="001E1E41" w:rsidRDefault="00EA0484" w:rsidP="004E4BE1">
            <w:pPr>
              <w:pStyle w:val="Akapitzlist"/>
              <w:spacing w:after="100" w:line="360" w:lineRule="auto"/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484" w:rsidRPr="001E1E41" w:rsidRDefault="00EA0484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484" w:rsidRPr="001E1E41" w:rsidRDefault="00EA0484" w:rsidP="004E4BE1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Podejmowanie przez dyrektora działań służących indywidualnej i zespołowej pracy nauczycieli oraz doskonaleniu zawodowemu.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Współdziałanie dyrektora z 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nauczycielami w ewaluacji wewnętrznej.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78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Wykorzystywanie  wnioskó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wynikających z wewnętrznego i 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zewnętrznego nadzoru pedagogicznego w procesie zarządzania.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Wspieranie przez dyrektora działań nowatorskich,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innowacji i 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eksperymentów.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Współpraca dyrektora z nauczycielami, innymi pracownikami szkoły, uczniami i rodzicami w procesie decyzyjnym.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Budowanie przez dyrektora 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wsparcia dla szkoły, zgodnej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z jej potrzebami.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65A7C" w:rsidRDefault="00565A7C" w:rsidP="00565A7C">
      <w:pPr>
        <w:jc w:val="both"/>
        <w:outlineLvl w:val="0"/>
        <w:rPr>
          <w:b/>
          <w:sz w:val="32"/>
          <w:szCs w:val="32"/>
        </w:rPr>
      </w:pPr>
    </w:p>
    <w:p w:rsidR="00EA31B4" w:rsidRDefault="00EA31B4"/>
    <w:sectPr w:rsidR="00EA31B4" w:rsidSect="00E75E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1F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486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361A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3EDC"/>
    <w:rsid w:val="00634177"/>
    <w:rsid w:val="0063435E"/>
    <w:rsid w:val="0063455B"/>
    <w:rsid w:val="006349D4"/>
    <w:rsid w:val="00634B3F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99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026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4F6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965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5EA1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851"/>
    <w:rsid w:val="00E95DA9"/>
    <w:rsid w:val="00E95EC0"/>
    <w:rsid w:val="00E966F3"/>
    <w:rsid w:val="00E97606"/>
    <w:rsid w:val="00E97E5E"/>
    <w:rsid w:val="00EA0196"/>
    <w:rsid w:val="00EA0484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1C6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0F64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2F20-4296-454E-BD22-AD966054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7</cp:revision>
  <dcterms:created xsi:type="dcterms:W3CDTF">2015-10-26T16:06:00Z</dcterms:created>
  <dcterms:modified xsi:type="dcterms:W3CDTF">2015-11-09T08:30:00Z</dcterms:modified>
</cp:coreProperties>
</file>